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Pr="005B4016" w:rsidRDefault="005B4016" w:rsidP="005B40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01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16" w:rsidRPr="005B4016" w:rsidRDefault="005B4016" w:rsidP="005B40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4016" w:rsidRPr="005B4016" w:rsidRDefault="005B4016" w:rsidP="005B40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016">
        <w:rPr>
          <w:rFonts w:ascii="Times New Roman" w:eastAsia="Calibri" w:hAnsi="Times New Roman" w:cs="Times New Roman"/>
          <w:b/>
          <w:sz w:val="24"/>
          <w:szCs w:val="24"/>
        </w:rPr>
        <w:t>СОВЕТ</w:t>
      </w:r>
    </w:p>
    <w:p w:rsidR="005B4016" w:rsidRPr="005B4016" w:rsidRDefault="005B4016" w:rsidP="005B40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016">
        <w:rPr>
          <w:rFonts w:ascii="Times New Roman" w:eastAsia="Calibri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5B4016" w:rsidRPr="005B4016" w:rsidRDefault="005B4016" w:rsidP="005B40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016">
        <w:rPr>
          <w:rFonts w:ascii="Times New Roman" w:eastAsia="Calibri" w:hAnsi="Times New Roman" w:cs="Times New Roman"/>
          <w:b/>
          <w:sz w:val="24"/>
          <w:szCs w:val="24"/>
        </w:rPr>
        <w:t xml:space="preserve">ЕРШОВСКОГО РАЙОНА САРАТОВСКОЙ ОБЛАСТИ      </w:t>
      </w:r>
    </w:p>
    <w:p w:rsidR="005B4016" w:rsidRPr="005B4016" w:rsidRDefault="005B4016" w:rsidP="005B4016">
      <w:pPr>
        <w:rPr>
          <w:rFonts w:ascii="Times New Roman" w:hAnsi="Times New Roman" w:cs="Times New Roman"/>
          <w:b/>
          <w:sz w:val="24"/>
          <w:szCs w:val="24"/>
        </w:rPr>
      </w:pPr>
      <w:r w:rsidRPr="005B40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B4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016" w:rsidRPr="005B4016" w:rsidRDefault="005B4016" w:rsidP="005B4016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B4016" w:rsidRPr="005B4016" w:rsidRDefault="005B4016" w:rsidP="005B4016">
      <w:pPr>
        <w:rPr>
          <w:rFonts w:ascii="Times New Roman" w:hAnsi="Times New Roman" w:cs="Times New Roman"/>
          <w:b/>
          <w:sz w:val="24"/>
          <w:szCs w:val="24"/>
        </w:rPr>
      </w:pPr>
      <w:r w:rsidRPr="005B4016">
        <w:rPr>
          <w:rFonts w:ascii="Times New Roman" w:hAnsi="Times New Roman" w:cs="Times New Roman"/>
          <w:b/>
          <w:sz w:val="24"/>
          <w:szCs w:val="24"/>
        </w:rPr>
        <w:t>от  27.05. 2016 года                                       № 45-87</w:t>
      </w:r>
    </w:p>
    <w:p w:rsidR="001B2D1B" w:rsidRPr="005B4016" w:rsidRDefault="005B4016" w:rsidP="001B2D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B4016">
        <w:rPr>
          <w:spacing w:val="2"/>
        </w:rPr>
        <w:t>Об отмене решения Совета Марьевского МО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hAnsi="Times New Roman" w:cs="Times New Roman"/>
          <w:spacing w:val="2"/>
        </w:rPr>
        <w:t>№36-72 от 01.12.2015 г.</w:t>
      </w:r>
      <w:r>
        <w:rPr>
          <w:spacing w:val="2"/>
        </w:rPr>
        <w:t xml:space="preserve"> </w:t>
      </w:r>
      <w:r w:rsidRPr="005B4016">
        <w:rPr>
          <w:spacing w:val="2"/>
        </w:rPr>
        <w:t>«</w:t>
      </w:r>
      <w:r w:rsidRPr="005B4016">
        <w:rPr>
          <w:rFonts w:ascii="Times New Roman" w:eastAsia="Times New Roman" w:hAnsi="Times New Roman" w:cs="Times New Roman"/>
        </w:rPr>
        <w:t xml:space="preserve">Об установлении порядка определения размера арендной платы 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eastAsia="Times New Roman" w:hAnsi="Times New Roman" w:cs="Times New Roman"/>
        </w:rPr>
        <w:t xml:space="preserve">за земельные участки, находящиеся в муниципальной собственности Марьевского муниципального образования Ершовского района 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eastAsia="Times New Roman" w:hAnsi="Times New Roman" w:cs="Times New Roman"/>
        </w:rPr>
        <w:t xml:space="preserve">Саратовской области, и об установлении Порядка определения 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eastAsia="Times New Roman" w:hAnsi="Times New Roman" w:cs="Times New Roman"/>
        </w:rPr>
        <w:t xml:space="preserve">коэффициента (К(%), применяемого для определения арендной платы 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eastAsia="Times New Roman" w:hAnsi="Times New Roman" w:cs="Times New Roman"/>
        </w:rPr>
        <w:t>за земельные участки, находящиеся в муниципальной собственности Марьевского муниципального образования Ершовского  района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eastAsia="Times New Roman" w:hAnsi="Times New Roman" w:cs="Times New Roman"/>
        </w:rPr>
        <w:t xml:space="preserve"> Саратовской области  и земельные участки, государственная собственность</w:t>
      </w:r>
    </w:p>
    <w:p w:rsidR="005B4016" w:rsidRPr="005B4016" w:rsidRDefault="005B4016" w:rsidP="005B4016">
      <w:pPr>
        <w:pStyle w:val="TableContents"/>
        <w:snapToGrid w:val="0"/>
        <w:rPr>
          <w:rFonts w:ascii="Times New Roman" w:eastAsia="Times New Roman" w:hAnsi="Times New Roman" w:cs="Times New Roman"/>
        </w:rPr>
      </w:pPr>
      <w:r w:rsidRPr="005B4016">
        <w:rPr>
          <w:rFonts w:ascii="Times New Roman" w:eastAsia="Times New Roman" w:hAnsi="Times New Roman" w:cs="Times New Roman"/>
        </w:rPr>
        <w:t xml:space="preserve"> на которые не разграничена на территории Марьевского муниципального образования, предоставляемые в аренду без торгов и установления его значения</w:t>
      </w:r>
      <w:r>
        <w:rPr>
          <w:rFonts w:ascii="Times New Roman" w:eastAsia="Times New Roman" w:hAnsi="Times New Roman" w:cs="Times New Roman"/>
        </w:rPr>
        <w:t>»</w:t>
      </w:r>
    </w:p>
    <w:p w:rsidR="001B2D1B" w:rsidRPr="005B4016" w:rsidRDefault="001B2D1B" w:rsidP="001B2D1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293A97" w:rsidRPr="005B4016" w:rsidRDefault="008E0F76" w:rsidP="005B4016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</w:pPr>
      <w:r w:rsidRPr="005B4016">
        <w:rPr>
          <w:spacing w:val="2"/>
        </w:rPr>
        <w:t xml:space="preserve">В </w:t>
      </w:r>
      <w:r w:rsidR="008F349D" w:rsidRPr="005B4016">
        <w:rPr>
          <w:spacing w:val="2"/>
        </w:rPr>
        <w:t xml:space="preserve">результате применения статьи </w:t>
      </w:r>
      <w:r w:rsidRPr="005B4016">
        <w:rPr>
          <w:spacing w:val="2"/>
        </w:rPr>
        <w:t>2</w:t>
      </w:r>
      <w:r w:rsidR="005B4016">
        <w:rPr>
          <w:spacing w:val="2"/>
        </w:rPr>
        <w:t xml:space="preserve"> </w:t>
      </w:r>
      <w:r w:rsidRPr="005B4016">
        <w:rPr>
          <w:spacing w:val="2"/>
        </w:rPr>
        <w:t>Постановления</w:t>
      </w:r>
      <w:r w:rsidR="008F349D" w:rsidRPr="005B4016">
        <w:rPr>
          <w:spacing w:val="2"/>
        </w:rPr>
        <w:t xml:space="preserve"> Правительства Саратовской области </w:t>
      </w:r>
      <w:r w:rsidR="008F349D" w:rsidRPr="005B4016">
        <w:t xml:space="preserve">от 27.11.2007 №412-П 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 государственная собственность на которые  не разграничена, предоставляемые в аренду  без торгов» и осуществления полномочий по установлению коэффициентов в процентах от кадастровой стоимости по видам разрешенного использования для определения размера арендной платы за земельные участки,государственная собственность на которые не разграничена  </w:t>
      </w:r>
      <w:r w:rsidR="001B28C4" w:rsidRPr="005B4016">
        <w:t xml:space="preserve"> расположенные на территории Ершовского муниципального района, отнесены к компетенции Ершовскогго муниципального район</w:t>
      </w:r>
      <w:r w:rsidR="005B4016">
        <w:t>а Саратовской области, Совет Марьевского МО РЕШИЛ</w:t>
      </w:r>
      <w:r w:rsidR="001B28C4" w:rsidRPr="005B4016">
        <w:t>:</w:t>
      </w:r>
    </w:p>
    <w:p w:rsidR="001B2D1B" w:rsidRPr="005B4016" w:rsidRDefault="001B2D1B" w:rsidP="005B401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B4016">
        <w:rPr>
          <w:spacing w:val="2"/>
        </w:rPr>
        <w:t>Отмен</w:t>
      </w:r>
      <w:r w:rsidR="005B4016">
        <w:rPr>
          <w:spacing w:val="2"/>
        </w:rPr>
        <w:t>ить решение №36-72 от 27.05.2016 г.  Совета Марьевского  МО</w:t>
      </w:r>
      <w:r w:rsidRPr="005B4016">
        <w:rPr>
          <w:spacing w:val="2"/>
        </w:rPr>
        <w:t xml:space="preserve"> «Об установлении </w:t>
      </w:r>
      <w:r w:rsidR="006D208C" w:rsidRPr="005B4016">
        <w:rPr>
          <w:spacing w:val="2"/>
        </w:rPr>
        <w:t>порядка определения размера  арендной платы за земельные участки, находящиеся в муниципальной собственности (название МО), и об установлении Порядка определения коэффициента (К(%), применяемого для определения арендной платы за земельные участки, находящиеся в муниципальной собственности (название МО)  и земельные участки , государственная собственность на которые не разграничена на территории (название МО), предоставляемые в аренду без торгов и установления его значения.</w:t>
      </w:r>
    </w:p>
    <w:p w:rsidR="006D208C" w:rsidRPr="005B4016" w:rsidRDefault="00293A97" w:rsidP="005E6D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B4016">
        <w:rPr>
          <w:spacing w:val="2"/>
        </w:rPr>
        <w:t>2.Контрольза исполнением насто</w:t>
      </w:r>
      <w:r w:rsidR="005B4016">
        <w:rPr>
          <w:spacing w:val="2"/>
        </w:rPr>
        <w:t>ящего решения возложить на и.о. главы администрации Марьевского</w:t>
      </w:r>
      <w:r w:rsidRPr="005B4016">
        <w:rPr>
          <w:spacing w:val="2"/>
        </w:rPr>
        <w:t xml:space="preserve"> МО.</w:t>
      </w:r>
    </w:p>
    <w:p w:rsidR="005B4016" w:rsidRDefault="00293A97" w:rsidP="005E6D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B4016">
        <w:rPr>
          <w:spacing w:val="2"/>
        </w:rPr>
        <w:t>3.Настоящее решение вступает в силу с момента</w:t>
      </w:r>
      <w:r w:rsidR="005B4016">
        <w:rPr>
          <w:spacing w:val="2"/>
        </w:rPr>
        <w:t xml:space="preserve"> его официального опубликования.</w:t>
      </w:r>
    </w:p>
    <w:p w:rsidR="005B4016" w:rsidRPr="005B4016" w:rsidRDefault="005B4016" w:rsidP="005E6D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D208C" w:rsidRPr="005B4016" w:rsidRDefault="005B4016" w:rsidP="005B401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bookmarkStart w:id="0" w:name="_GoBack"/>
      <w:bookmarkEnd w:id="0"/>
      <w:r>
        <w:rPr>
          <w:spacing w:val="2"/>
        </w:rPr>
        <w:t>Секретарь Совета Марьевского МО                                    А.Е. Гришанов</w:t>
      </w:r>
    </w:p>
    <w:sectPr w:rsidR="006D208C" w:rsidRPr="005B4016" w:rsidSect="005B40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B8" w:rsidRDefault="00993DB8" w:rsidP="001B2D1B">
      <w:pPr>
        <w:spacing w:after="0" w:line="240" w:lineRule="auto"/>
      </w:pPr>
      <w:r>
        <w:separator/>
      </w:r>
    </w:p>
  </w:endnote>
  <w:endnote w:type="continuationSeparator" w:id="1">
    <w:p w:rsidR="00993DB8" w:rsidRDefault="00993DB8" w:rsidP="001B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B8" w:rsidRDefault="00993DB8" w:rsidP="001B2D1B">
      <w:pPr>
        <w:spacing w:after="0" w:line="240" w:lineRule="auto"/>
      </w:pPr>
      <w:r>
        <w:separator/>
      </w:r>
    </w:p>
  </w:footnote>
  <w:footnote w:type="continuationSeparator" w:id="1">
    <w:p w:rsidR="00993DB8" w:rsidRDefault="00993DB8" w:rsidP="001B2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1F7"/>
    <w:multiLevelType w:val="hybridMultilevel"/>
    <w:tmpl w:val="5570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EA8"/>
    <w:rsid w:val="000B7680"/>
    <w:rsid w:val="001B28C4"/>
    <w:rsid w:val="001B2D1B"/>
    <w:rsid w:val="00293A97"/>
    <w:rsid w:val="005B4016"/>
    <w:rsid w:val="005E6D82"/>
    <w:rsid w:val="006D208C"/>
    <w:rsid w:val="008E0F76"/>
    <w:rsid w:val="008E523B"/>
    <w:rsid w:val="008F349D"/>
    <w:rsid w:val="00993DB8"/>
    <w:rsid w:val="009D62F9"/>
    <w:rsid w:val="00DB73E3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B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D1B"/>
  </w:style>
  <w:style w:type="paragraph" w:customStyle="1" w:styleId="formattext">
    <w:name w:val="formattext"/>
    <w:basedOn w:val="a"/>
    <w:rsid w:val="001B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D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D1B"/>
  </w:style>
  <w:style w:type="paragraph" w:styleId="a6">
    <w:name w:val="footer"/>
    <w:basedOn w:val="a"/>
    <w:link w:val="a7"/>
    <w:uiPriority w:val="99"/>
    <w:unhideWhenUsed/>
    <w:rsid w:val="001B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D1B"/>
  </w:style>
  <w:style w:type="paragraph" w:styleId="a8">
    <w:name w:val="Balloon Text"/>
    <w:basedOn w:val="a"/>
    <w:link w:val="a9"/>
    <w:uiPriority w:val="99"/>
    <w:semiHidden/>
    <w:unhideWhenUsed/>
    <w:rsid w:val="005B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01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B4016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B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D1B"/>
  </w:style>
  <w:style w:type="paragraph" w:customStyle="1" w:styleId="formattext">
    <w:name w:val="formattext"/>
    <w:basedOn w:val="a"/>
    <w:rsid w:val="001B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D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D1B"/>
  </w:style>
  <w:style w:type="paragraph" w:styleId="a6">
    <w:name w:val="footer"/>
    <w:basedOn w:val="a"/>
    <w:link w:val="a7"/>
    <w:uiPriority w:val="99"/>
    <w:unhideWhenUsed/>
    <w:rsid w:val="001B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Наталья</cp:lastModifiedBy>
  <cp:revision>4</cp:revision>
  <cp:lastPrinted>2016-05-30T06:22:00Z</cp:lastPrinted>
  <dcterms:created xsi:type="dcterms:W3CDTF">2016-05-26T07:27:00Z</dcterms:created>
  <dcterms:modified xsi:type="dcterms:W3CDTF">2016-05-30T06:22:00Z</dcterms:modified>
</cp:coreProperties>
</file>